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8aa40089d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575e6d32a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Cantuel,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d65daea564087" /><Relationship Type="http://schemas.openxmlformats.org/officeDocument/2006/relationships/numbering" Target="/word/numbering.xml" Id="R2500fa5d86014b08" /><Relationship Type="http://schemas.openxmlformats.org/officeDocument/2006/relationships/settings" Target="/word/settings.xml" Id="Ra913e4e46b3a4961" /><Relationship Type="http://schemas.openxmlformats.org/officeDocument/2006/relationships/image" Target="/word/media/e4ad5830-9f8d-46a4-9e90-9ea58dc01c39.png" Id="R45a575e6d32a4263" /></Relationships>
</file>