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e3377e990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301de2b81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9fea306874113" /><Relationship Type="http://schemas.openxmlformats.org/officeDocument/2006/relationships/numbering" Target="/word/numbering.xml" Id="Rbb23f239c3ae42fa" /><Relationship Type="http://schemas.openxmlformats.org/officeDocument/2006/relationships/settings" Target="/word/settings.xml" Id="R2c3f920147074350" /><Relationship Type="http://schemas.openxmlformats.org/officeDocument/2006/relationships/image" Target="/word/media/c4b93c3d-7c23-4ef5-ba1a-0955d28d58cf.png" Id="Re84301de2b814a84" /></Relationships>
</file>