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a65d4de1b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0806721ac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Casefabre,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8cb27cb642fb" /><Relationship Type="http://schemas.openxmlformats.org/officeDocument/2006/relationships/numbering" Target="/word/numbering.xml" Id="R23e0c7cef198443e" /><Relationship Type="http://schemas.openxmlformats.org/officeDocument/2006/relationships/settings" Target="/word/settings.xml" Id="Ra684fabd900d42a4" /><Relationship Type="http://schemas.openxmlformats.org/officeDocument/2006/relationships/image" Target="/word/media/bc56c88a-fcf1-4806-822c-755c639ab274.png" Id="Rb0b0806721ac435c" /></Relationships>
</file>