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74884f0ea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234ea67ba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Castelnau-d'Angles,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29caf4c147f0" /><Relationship Type="http://schemas.openxmlformats.org/officeDocument/2006/relationships/numbering" Target="/word/numbering.xml" Id="Rc1283d531fa640c5" /><Relationship Type="http://schemas.openxmlformats.org/officeDocument/2006/relationships/settings" Target="/word/settings.xml" Id="Ra2033628c1d347e5" /><Relationship Type="http://schemas.openxmlformats.org/officeDocument/2006/relationships/image" Target="/word/media/d4d2cca6-d21e-444a-b857-49e957b275fa.png" Id="R0ea234ea67ba423a" /></Relationships>
</file>