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4370aa3b8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bc75f062f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f1f58f7d14ca7" /><Relationship Type="http://schemas.openxmlformats.org/officeDocument/2006/relationships/numbering" Target="/word/numbering.xml" Id="Rdf35dbe3af334f3b" /><Relationship Type="http://schemas.openxmlformats.org/officeDocument/2006/relationships/settings" Target="/word/settings.xml" Id="R795e1b1d543446d1" /><Relationship Type="http://schemas.openxmlformats.org/officeDocument/2006/relationships/image" Target="/word/media/b2788463-527c-45bb-8ffd-0af40383bbd0.png" Id="R300bc75f062f4fbd" /></Relationships>
</file>