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283c19846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43552e042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Ceauce,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c15c6ad2d4809" /><Relationship Type="http://schemas.openxmlformats.org/officeDocument/2006/relationships/numbering" Target="/word/numbering.xml" Id="R54e12742a66246ea" /><Relationship Type="http://schemas.openxmlformats.org/officeDocument/2006/relationships/settings" Target="/word/settings.xml" Id="R7ad934558da04883" /><Relationship Type="http://schemas.openxmlformats.org/officeDocument/2006/relationships/image" Target="/word/media/e64f3e96-01e0-4389-b5f2-5ce9b6f21f65.png" Id="R1a343552e0424fc5" /></Relationships>
</file>