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cd8ec54e8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5bbbfbca9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ec7db35cd4e02" /><Relationship Type="http://schemas.openxmlformats.org/officeDocument/2006/relationships/numbering" Target="/word/numbering.xml" Id="R97500111a0f44f62" /><Relationship Type="http://schemas.openxmlformats.org/officeDocument/2006/relationships/settings" Target="/word/settings.xml" Id="R57a94e580bd4426e" /><Relationship Type="http://schemas.openxmlformats.org/officeDocument/2006/relationships/image" Target="/word/media/6f1fb7b0-d788-4843-b841-f53ffe8461e2.png" Id="Rfc05bbbfbca94915" /></Relationships>
</file>