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155280ed5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480d10416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Cerizay,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d3d7e2c314b8d" /><Relationship Type="http://schemas.openxmlformats.org/officeDocument/2006/relationships/numbering" Target="/word/numbering.xml" Id="Raae3092dc8974b01" /><Relationship Type="http://schemas.openxmlformats.org/officeDocument/2006/relationships/settings" Target="/word/settings.xml" Id="Rbc3614ec09b44f96" /><Relationship Type="http://schemas.openxmlformats.org/officeDocument/2006/relationships/image" Target="/word/media/2142e210-f4b6-4ac5-a5d2-bf3c299dc716.png" Id="R48f480d104164447" /></Relationships>
</file>