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5279a507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6bf73498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Chalets de l'Orcerette,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0061b68249da" /><Relationship Type="http://schemas.openxmlformats.org/officeDocument/2006/relationships/numbering" Target="/word/numbering.xml" Id="R75d4a5cdc0264b31" /><Relationship Type="http://schemas.openxmlformats.org/officeDocument/2006/relationships/settings" Target="/word/settings.xml" Id="Rc2b3e9804f59402c" /><Relationship Type="http://schemas.openxmlformats.org/officeDocument/2006/relationships/image" Target="/word/media/126fd988-76e8-4e2a-b17a-8dc99573b749.png" Id="R37326bf734984532" /></Relationships>
</file>