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5f2d8196b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11d6e729d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6655a94844955" /><Relationship Type="http://schemas.openxmlformats.org/officeDocument/2006/relationships/numbering" Target="/word/numbering.xml" Id="R583ecdbdd6d643b3" /><Relationship Type="http://schemas.openxmlformats.org/officeDocument/2006/relationships/settings" Target="/word/settings.xml" Id="R00b523dcc80741bf" /><Relationship Type="http://schemas.openxmlformats.org/officeDocument/2006/relationships/image" Target="/word/media/ac13bce2-2103-4a67-ac19-d843f2277a77.png" Id="R08e11d6e729d44ee" /></Relationships>
</file>