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2a665cb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d6e22646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Chambornay-les-Bellevaux,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c55d9ceda4bd0" /><Relationship Type="http://schemas.openxmlformats.org/officeDocument/2006/relationships/numbering" Target="/word/numbering.xml" Id="R90ec799c84254973" /><Relationship Type="http://schemas.openxmlformats.org/officeDocument/2006/relationships/settings" Target="/word/settings.xml" Id="Raa42db211959402d" /><Relationship Type="http://schemas.openxmlformats.org/officeDocument/2006/relationships/image" Target="/word/media/921bdd09-af16-4a15-bc18-6dd9b100bcbe.png" Id="Rd2ed6e22646f4477" /></Relationships>
</file>