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67b32c9d4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f87ef4e60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ce8754b494dcc" /><Relationship Type="http://schemas.openxmlformats.org/officeDocument/2006/relationships/numbering" Target="/word/numbering.xml" Id="Rd0208d11fc2548ed" /><Relationship Type="http://schemas.openxmlformats.org/officeDocument/2006/relationships/settings" Target="/word/settings.xml" Id="R62c294445d83452c" /><Relationship Type="http://schemas.openxmlformats.org/officeDocument/2006/relationships/image" Target="/word/media/44967e40-468b-4a59-9f90-4ddab574bb50.png" Id="Rf0af87ef4e60407e" /></Relationships>
</file>