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eda5e0b99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8906a2215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Champvans,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e4b59f3bf45f1" /><Relationship Type="http://schemas.openxmlformats.org/officeDocument/2006/relationships/numbering" Target="/word/numbering.xml" Id="R233cd34f87c1428d" /><Relationship Type="http://schemas.openxmlformats.org/officeDocument/2006/relationships/settings" Target="/word/settings.xml" Id="R8cc00d985c2a46b8" /><Relationship Type="http://schemas.openxmlformats.org/officeDocument/2006/relationships/image" Target="/word/media/cae97d97-6955-4dd0-87e8-6815aa6e801b.png" Id="R7488906a2215450a" /></Relationships>
</file>