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12e50441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0e015f31a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6c9228af4052" /><Relationship Type="http://schemas.openxmlformats.org/officeDocument/2006/relationships/numbering" Target="/word/numbering.xml" Id="Rba75d9aaaec0446c" /><Relationship Type="http://schemas.openxmlformats.org/officeDocument/2006/relationships/settings" Target="/word/settings.xml" Id="R9438acc17f9a425b" /><Relationship Type="http://schemas.openxmlformats.org/officeDocument/2006/relationships/image" Target="/word/media/4d6fc867-f9da-4e50-8f17-1aef3168dc00.png" Id="R87e0e015f31a462a" /></Relationships>
</file>