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f575a49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9581935c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7cd95b4794944" /><Relationship Type="http://schemas.openxmlformats.org/officeDocument/2006/relationships/numbering" Target="/word/numbering.xml" Id="R5ac8e04477a24cf4" /><Relationship Type="http://schemas.openxmlformats.org/officeDocument/2006/relationships/settings" Target="/word/settings.xml" Id="Rbbdbf9e958c74eda" /><Relationship Type="http://schemas.openxmlformats.org/officeDocument/2006/relationships/image" Target="/word/media/a157a4a8-dbf5-4c01-b017-7708f8bf7999.png" Id="R19279581935c4ffd" /></Relationships>
</file>