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8c9725f58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c4e5dba3f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30978c0474399" /><Relationship Type="http://schemas.openxmlformats.org/officeDocument/2006/relationships/numbering" Target="/word/numbering.xml" Id="R1fd8ec8e5a7d45cf" /><Relationship Type="http://schemas.openxmlformats.org/officeDocument/2006/relationships/settings" Target="/word/settings.xml" Id="Re785059241e7436c" /><Relationship Type="http://schemas.openxmlformats.org/officeDocument/2006/relationships/image" Target="/word/media/15773a71-007e-469f-b7be-843ca71fa81e.png" Id="R45cc4e5dba3f4233" /></Relationships>
</file>