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b13d3c76f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af663da7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d596591954c1c" /><Relationship Type="http://schemas.openxmlformats.org/officeDocument/2006/relationships/numbering" Target="/word/numbering.xml" Id="R05b500e6e35c495b" /><Relationship Type="http://schemas.openxmlformats.org/officeDocument/2006/relationships/settings" Target="/word/settings.xml" Id="R8a3bde1984fe4cae" /><Relationship Type="http://schemas.openxmlformats.org/officeDocument/2006/relationships/image" Target="/word/media/beee227c-9d46-4f43-9729-312dbedfddfd.png" Id="R5e7af663da7945e2" /></Relationships>
</file>