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4267fb43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4213e63d1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Charmoy-la-Ville,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a563ac0a84b51" /><Relationship Type="http://schemas.openxmlformats.org/officeDocument/2006/relationships/numbering" Target="/word/numbering.xml" Id="R88edc55bd586463a" /><Relationship Type="http://schemas.openxmlformats.org/officeDocument/2006/relationships/settings" Target="/word/settings.xml" Id="R3cc7ab1c281d4954" /><Relationship Type="http://schemas.openxmlformats.org/officeDocument/2006/relationships/image" Target="/word/media/27455644-d960-40f1-baf1-a69ca02b2026.png" Id="Rdf64213e63d141cb" /></Relationships>
</file>