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f885091be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14e2d473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1049937f442c" /><Relationship Type="http://schemas.openxmlformats.org/officeDocument/2006/relationships/numbering" Target="/word/numbering.xml" Id="Reacc41c39c5c470a" /><Relationship Type="http://schemas.openxmlformats.org/officeDocument/2006/relationships/settings" Target="/word/settings.xml" Id="Raf7fa830dcc54268" /><Relationship Type="http://schemas.openxmlformats.org/officeDocument/2006/relationships/image" Target="/word/media/bb1952f6-2e79-4431-a0b2-e51ae5fac1d0.png" Id="R97214e2d473742af" /></Relationships>
</file>