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c0685b8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296e6149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Chassey-les-Montbozon,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cafe3af30419b" /><Relationship Type="http://schemas.openxmlformats.org/officeDocument/2006/relationships/numbering" Target="/word/numbering.xml" Id="R96d16a3002264212" /><Relationship Type="http://schemas.openxmlformats.org/officeDocument/2006/relationships/settings" Target="/word/settings.xml" Id="Rb0b7d91c66074a56" /><Relationship Type="http://schemas.openxmlformats.org/officeDocument/2006/relationships/image" Target="/word/media/bba09562-3174-42d7-bef5-b4ee316b9958.png" Id="Rea4296e61498424b" /></Relationships>
</file>