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cd7abd91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27b8941d5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93e1689f4294" /><Relationship Type="http://schemas.openxmlformats.org/officeDocument/2006/relationships/numbering" Target="/word/numbering.xml" Id="R9655a5ecea044e8d" /><Relationship Type="http://schemas.openxmlformats.org/officeDocument/2006/relationships/settings" Target="/word/settings.xml" Id="Rf635d180f2e942a5" /><Relationship Type="http://schemas.openxmlformats.org/officeDocument/2006/relationships/image" Target="/word/media/ea54e60f-62b8-4288-a08a-c4475133fdb1.png" Id="R23f27b8941d54d14" /></Relationships>
</file>