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ca3c57201e48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61e2f1de3f4e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Chatel-Gerard,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28f3a7090440c8" /><Relationship Type="http://schemas.openxmlformats.org/officeDocument/2006/relationships/numbering" Target="/word/numbering.xml" Id="R41ba12184e954dee" /><Relationship Type="http://schemas.openxmlformats.org/officeDocument/2006/relationships/settings" Target="/word/settings.xml" Id="Re03d8d75c1464c31" /><Relationship Type="http://schemas.openxmlformats.org/officeDocument/2006/relationships/image" Target="/word/media/771705e9-6b31-45a1-ba3a-5e8c23abf9d4.png" Id="R8561e2f1de3f4e3d" /></Relationships>
</file>