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8829a9230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fff140ac2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304eb85ca4bcb" /><Relationship Type="http://schemas.openxmlformats.org/officeDocument/2006/relationships/numbering" Target="/word/numbering.xml" Id="Re266b018fab64949" /><Relationship Type="http://schemas.openxmlformats.org/officeDocument/2006/relationships/settings" Target="/word/settings.xml" Id="Rae9e68a21ce044d3" /><Relationship Type="http://schemas.openxmlformats.org/officeDocument/2006/relationships/image" Target="/word/media/6336595b-35fe-426e-bd96-2e13221db78c.png" Id="Re51fff140ac24c9a" /></Relationships>
</file>