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5d42465f1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4b763138b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a3e04f827423b" /><Relationship Type="http://schemas.openxmlformats.org/officeDocument/2006/relationships/numbering" Target="/word/numbering.xml" Id="Rc3066e1e7d5a48d8" /><Relationship Type="http://schemas.openxmlformats.org/officeDocument/2006/relationships/settings" Target="/word/settings.xml" Id="Ra699bafab9ee40ad" /><Relationship Type="http://schemas.openxmlformats.org/officeDocument/2006/relationships/image" Target="/word/media/9d21ee7b-efca-44ac-a52b-24888646d7f0.png" Id="Rfa74b763138b4477" /></Relationships>
</file>