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919ad92fb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956bbb745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Chaucenne,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96d8d90e54f02" /><Relationship Type="http://schemas.openxmlformats.org/officeDocument/2006/relationships/numbering" Target="/word/numbering.xml" Id="R5f00a38e000a4853" /><Relationship Type="http://schemas.openxmlformats.org/officeDocument/2006/relationships/settings" Target="/word/settings.xml" Id="R5c7c2d610799427e" /><Relationship Type="http://schemas.openxmlformats.org/officeDocument/2006/relationships/image" Target="/word/media/8f4af754-72bf-4238-890b-f5d4bc4a8aed.png" Id="R6c8956bbb7454ad6" /></Relationships>
</file>