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a0ab02da2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78656e72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Chaudefontaine,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2edb4ce844a1b" /><Relationship Type="http://schemas.openxmlformats.org/officeDocument/2006/relationships/numbering" Target="/word/numbering.xml" Id="R0ef87dc18e5b459b" /><Relationship Type="http://schemas.openxmlformats.org/officeDocument/2006/relationships/settings" Target="/word/settings.xml" Id="Rd50c563e6fd54afc" /><Relationship Type="http://schemas.openxmlformats.org/officeDocument/2006/relationships/image" Target="/word/media/45dd67de-0807-4440-bf8d-eb4afc5a51b6.png" Id="Ra6b578656e7249f2" /></Relationships>
</file>