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be9098476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0808a2b0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Chauffecourt,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a44d1eb34f83" /><Relationship Type="http://schemas.openxmlformats.org/officeDocument/2006/relationships/numbering" Target="/word/numbering.xml" Id="R48170c61782b45e0" /><Relationship Type="http://schemas.openxmlformats.org/officeDocument/2006/relationships/settings" Target="/word/settings.xml" Id="R43e7e44b9c7b4149" /><Relationship Type="http://schemas.openxmlformats.org/officeDocument/2006/relationships/image" Target="/word/media/b8a4d9f0-a163-49a5-a8a1-cb94d15529d9.png" Id="R108e0808a2b04371" /></Relationships>
</file>