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3ac61d865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fbbfd68e7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Chaumesnil,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4a058c5814dfa" /><Relationship Type="http://schemas.openxmlformats.org/officeDocument/2006/relationships/numbering" Target="/word/numbering.xml" Id="R9792beb177724dd5" /><Relationship Type="http://schemas.openxmlformats.org/officeDocument/2006/relationships/settings" Target="/word/settings.xml" Id="R6e9f6a4078614d1a" /><Relationship Type="http://schemas.openxmlformats.org/officeDocument/2006/relationships/image" Target="/word/media/bc9f6056-f0f1-475c-beae-2f8e6683b011.png" Id="R6e5fbbfd68e74338" /></Relationships>
</file>