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5c64d4e80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d9dbc2e4249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Chauvaye,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86e8a6eb74c72" /><Relationship Type="http://schemas.openxmlformats.org/officeDocument/2006/relationships/numbering" Target="/word/numbering.xml" Id="Re829abd8a18a4733" /><Relationship Type="http://schemas.openxmlformats.org/officeDocument/2006/relationships/settings" Target="/word/settings.xml" Id="Rbb70afc734424fb3" /><Relationship Type="http://schemas.openxmlformats.org/officeDocument/2006/relationships/image" Target="/word/media/9fb104ff-6bf0-4c1b-aa69-81c91ae1fb1c.png" Id="R181d9dbc2e4249b8" /></Relationships>
</file>