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4019a8080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99339c806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Chauvency-Saint-Hubert,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c68dc675f4d7d" /><Relationship Type="http://schemas.openxmlformats.org/officeDocument/2006/relationships/numbering" Target="/word/numbering.xml" Id="R255cc11ec3b648e9" /><Relationship Type="http://schemas.openxmlformats.org/officeDocument/2006/relationships/settings" Target="/word/settings.xml" Id="R036fc98dae4e4a7c" /><Relationship Type="http://schemas.openxmlformats.org/officeDocument/2006/relationships/image" Target="/word/media/6cabfa67-d4f7-43c7-b458-19441f3c8790.png" Id="Rca599339c8064071" /></Relationships>
</file>