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6f35995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3d74c88d8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Chauzeix,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29af7d83442d8" /><Relationship Type="http://schemas.openxmlformats.org/officeDocument/2006/relationships/numbering" Target="/word/numbering.xml" Id="R034c3e7e004c47f6" /><Relationship Type="http://schemas.openxmlformats.org/officeDocument/2006/relationships/settings" Target="/word/settings.xml" Id="R75f8e68d24804b2c" /><Relationship Type="http://schemas.openxmlformats.org/officeDocument/2006/relationships/image" Target="/word/media/dcda66db-56e2-4d3e-a82f-9bd67f5a5d78.png" Id="R6493d74c88d8493f" /></Relationships>
</file>