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895fd23d7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395e06ba1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13a93c0524e84" /><Relationship Type="http://schemas.openxmlformats.org/officeDocument/2006/relationships/numbering" Target="/word/numbering.xml" Id="Rd8819e1985314626" /><Relationship Type="http://schemas.openxmlformats.org/officeDocument/2006/relationships/settings" Target="/word/settings.xml" Id="R3e13420ed058404c" /><Relationship Type="http://schemas.openxmlformats.org/officeDocument/2006/relationships/image" Target="/word/media/76e54976-adc1-44eb-b694-9ab33a961a02.png" Id="R979395e06ba140f9" /></Relationships>
</file>