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57c377c07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7b45cc6f4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Chaveyriat,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c65941395497c" /><Relationship Type="http://schemas.openxmlformats.org/officeDocument/2006/relationships/numbering" Target="/word/numbering.xml" Id="Re65f610178404162" /><Relationship Type="http://schemas.openxmlformats.org/officeDocument/2006/relationships/settings" Target="/word/settings.xml" Id="R1f226fea0e6f40c6" /><Relationship Type="http://schemas.openxmlformats.org/officeDocument/2006/relationships/image" Target="/word/media/06eef7b1-9655-4490-b509-b32d2737590b.png" Id="Rb297b45cc6f44472" /></Relationships>
</file>