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f751cdf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1e06033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69ea0499144bf" /><Relationship Type="http://schemas.openxmlformats.org/officeDocument/2006/relationships/numbering" Target="/word/numbering.xml" Id="R78d4870196f2483f" /><Relationship Type="http://schemas.openxmlformats.org/officeDocument/2006/relationships/settings" Target="/word/settings.xml" Id="R5ae2d0c1803d425e" /><Relationship Type="http://schemas.openxmlformats.org/officeDocument/2006/relationships/image" Target="/word/media/79c62c06-e3fb-44eb-b0fc-8a2565e52881.png" Id="R7c181e06033a4640" /></Relationships>
</file>