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c2df1cdab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08afaae02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Chaze Basse,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292bc27f04ff3" /><Relationship Type="http://schemas.openxmlformats.org/officeDocument/2006/relationships/numbering" Target="/word/numbering.xml" Id="Rb59f777a82864a4a" /><Relationship Type="http://schemas.openxmlformats.org/officeDocument/2006/relationships/settings" Target="/word/settings.xml" Id="R7326760435e54e92" /><Relationship Type="http://schemas.openxmlformats.org/officeDocument/2006/relationships/image" Target="/word/media/9d8a8e1c-ad44-4373-b3ee-3f988c64623d.png" Id="R5cb08afaae024fe3" /></Relationships>
</file>