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0e3254474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7f169c50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Chenac-Saint-Seurin-d'Uzet,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65447b22c4927" /><Relationship Type="http://schemas.openxmlformats.org/officeDocument/2006/relationships/numbering" Target="/word/numbering.xml" Id="Raf535bc4658749de" /><Relationship Type="http://schemas.openxmlformats.org/officeDocument/2006/relationships/settings" Target="/word/settings.xml" Id="R4d7be0e9830f43fc" /><Relationship Type="http://schemas.openxmlformats.org/officeDocument/2006/relationships/image" Target="/word/media/6a608417-5ea5-4fe5-a3bd-a38435c48f50.png" Id="R9d957f169c5045bd" /></Relationships>
</file>