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b6ec3f20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134bcd122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Cheneche,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c73bee7b8480a" /><Relationship Type="http://schemas.openxmlformats.org/officeDocument/2006/relationships/numbering" Target="/word/numbering.xml" Id="Rfa84782cf6764089" /><Relationship Type="http://schemas.openxmlformats.org/officeDocument/2006/relationships/settings" Target="/word/settings.xml" Id="R40ef0d6c7de94ec6" /><Relationship Type="http://schemas.openxmlformats.org/officeDocument/2006/relationships/image" Target="/word/media/5d639cb5-1abc-46f5-a49c-1cea292fe6dd.png" Id="R7aa134bcd1224a99" /></Relationships>
</file>