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b50bd968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4c3360944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Chervettes,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8c4e43e24a9c" /><Relationship Type="http://schemas.openxmlformats.org/officeDocument/2006/relationships/numbering" Target="/word/numbering.xml" Id="R628f0915ccd743d3" /><Relationship Type="http://schemas.openxmlformats.org/officeDocument/2006/relationships/settings" Target="/word/settings.xml" Id="Rd5a34560f56645bb" /><Relationship Type="http://schemas.openxmlformats.org/officeDocument/2006/relationships/image" Target="/word/media/379cae97-74ea-4dbe-9fb9-51b8e89adde6.png" Id="R8af4c3360944495a" /></Relationships>
</file>