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9f22fb4d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be6c95b4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Chezal-Chauvier,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ad735ffc64583" /><Relationship Type="http://schemas.openxmlformats.org/officeDocument/2006/relationships/numbering" Target="/word/numbering.xml" Id="R94aa1950c0ed4d9b" /><Relationship Type="http://schemas.openxmlformats.org/officeDocument/2006/relationships/settings" Target="/word/settings.xml" Id="Ra92175827bdc4b72" /><Relationship Type="http://schemas.openxmlformats.org/officeDocument/2006/relationships/image" Target="/word/media/8923bd0a-7926-483a-b398-96d7abefddc9.png" Id="R7bebe6c95b414b42" /></Relationships>
</file>