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a148e218d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3dd0c1b96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66b0b205840f7" /><Relationship Type="http://schemas.openxmlformats.org/officeDocument/2006/relationships/numbering" Target="/word/numbering.xml" Id="R569ba6ca9e6246c2" /><Relationship Type="http://schemas.openxmlformats.org/officeDocument/2006/relationships/settings" Target="/word/settings.xml" Id="R5ffb41b2b0d84784" /><Relationship Type="http://schemas.openxmlformats.org/officeDocument/2006/relationships/image" Target="/word/media/2b8c83bc-2773-4155-9989-6d96dee2f3b5.png" Id="R47d3dd0c1b964c21" /></Relationships>
</file>