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51c65bc8c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6920ab4f0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1c834e939470f" /><Relationship Type="http://schemas.openxmlformats.org/officeDocument/2006/relationships/numbering" Target="/word/numbering.xml" Id="R7c2ffba223e54eec" /><Relationship Type="http://schemas.openxmlformats.org/officeDocument/2006/relationships/settings" Target="/word/settings.xml" Id="Rb06a01be66bb4348" /><Relationship Type="http://schemas.openxmlformats.org/officeDocument/2006/relationships/image" Target="/word/media/5c982c19-82e9-4625-9ab3-1e0928690a43.png" Id="Ra546920ab4f04b2d" /></Relationships>
</file>