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c52a5f8f5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67cad72d3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Choranche,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5d38ef7424147" /><Relationship Type="http://schemas.openxmlformats.org/officeDocument/2006/relationships/numbering" Target="/word/numbering.xml" Id="R27604500450047a8" /><Relationship Type="http://schemas.openxmlformats.org/officeDocument/2006/relationships/settings" Target="/word/settings.xml" Id="Re9ba4a15163d4de6" /><Relationship Type="http://schemas.openxmlformats.org/officeDocument/2006/relationships/image" Target="/word/media/d9df4c4a-e35e-4913-84f6-c900f3b55528.png" Id="Rd3967cad72d342ad" /></Relationships>
</file>