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e81e1d4d0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7581aed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de Beauregard,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c17ee99914088" /><Relationship Type="http://schemas.openxmlformats.org/officeDocument/2006/relationships/numbering" Target="/word/numbering.xml" Id="Rd23c92c1bd674e15" /><Relationship Type="http://schemas.openxmlformats.org/officeDocument/2006/relationships/settings" Target="/word/settings.xml" Id="R404195cfd50a42cb" /><Relationship Type="http://schemas.openxmlformats.org/officeDocument/2006/relationships/image" Target="/word/media/950f28da-2e80-429e-a86d-b1db22e40b7d.png" Id="R17497581aed8436b" /></Relationships>
</file>