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f234c04a6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44f19ce1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Citerne,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68a429bdf46b9" /><Relationship Type="http://schemas.openxmlformats.org/officeDocument/2006/relationships/numbering" Target="/word/numbering.xml" Id="R082948cd467840a1" /><Relationship Type="http://schemas.openxmlformats.org/officeDocument/2006/relationships/settings" Target="/word/settings.xml" Id="R0195d115af93498c" /><Relationship Type="http://schemas.openxmlformats.org/officeDocument/2006/relationships/image" Target="/word/media/2c1de969-b097-4de6-a0b9-d364bf914492.png" Id="R08e44f19ce164ece" /></Relationships>
</file>