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476cb4cf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cd2b743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Civaux,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03304e0424f26" /><Relationship Type="http://schemas.openxmlformats.org/officeDocument/2006/relationships/numbering" Target="/word/numbering.xml" Id="R1c24a5773ef34c4e" /><Relationship Type="http://schemas.openxmlformats.org/officeDocument/2006/relationships/settings" Target="/word/settings.xml" Id="Rfd55a129e7104b80" /><Relationship Type="http://schemas.openxmlformats.org/officeDocument/2006/relationships/image" Target="/word/media/db72441d-f0cf-4d44-b715-848c23077c0c.png" Id="R91d6cd2b7430461b" /></Relationships>
</file>