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4874ece1a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0726f75eb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24c6660224582" /><Relationship Type="http://schemas.openxmlformats.org/officeDocument/2006/relationships/numbering" Target="/word/numbering.xml" Id="R2a8f6312f048430f" /><Relationship Type="http://schemas.openxmlformats.org/officeDocument/2006/relationships/settings" Target="/word/settings.xml" Id="R6e35b7bfd0644618" /><Relationship Type="http://schemas.openxmlformats.org/officeDocument/2006/relationships/image" Target="/word/media/b838aba9-daa2-4ef5-8501-0216f179c348.png" Id="R5830726f75eb4943" /></Relationships>
</file>