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e1513e978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945e2381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3f2abf8b54991" /><Relationship Type="http://schemas.openxmlformats.org/officeDocument/2006/relationships/numbering" Target="/word/numbering.xml" Id="R342cb8a335f547e2" /><Relationship Type="http://schemas.openxmlformats.org/officeDocument/2006/relationships/settings" Target="/word/settings.xml" Id="R984a9e1a33454014" /><Relationship Type="http://schemas.openxmlformats.org/officeDocument/2006/relationships/image" Target="/word/media/15136be9-abb4-4695-a041-f6f9bdf0dcf7.png" Id="R0325945e238141ec" /></Relationships>
</file>