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537dc18e6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41268a531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7cbd3b7ea41d6" /><Relationship Type="http://schemas.openxmlformats.org/officeDocument/2006/relationships/numbering" Target="/word/numbering.xml" Id="Rc2a56c592428428a" /><Relationship Type="http://schemas.openxmlformats.org/officeDocument/2006/relationships/settings" Target="/word/settings.xml" Id="R21c65eddcf1c4594" /><Relationship Type="http://schemas.openxmlformats.org/officeDocument/2006/relationships/image" Target="/word/media/4e82cfde-f5f0-4a7a-ae11-417c7261f96c.png" Id="R8b841268a5314da3" /></Relationships>
</file>