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02022dc9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36b46d0e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Coat-ivelec,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ecc800d7e4aad" /><Relationship Type="http://schemas.openxmlformats.org/officeDocument/2006/relationships/numbering" Target="/word/numbering.xml" Id="Re3df7c9fc905434f" /><Relationship Type="http://schemas.openxmlformats.org/officeDocument/2006/relationships/settings" Target="/word/settings.xml" Id="Ra4e5a0fb38424790" /><Relationship Type="http://schemas.openxmlformats.org/officeDocument/2006/relationships/image" Target="/word/media/aa978844-ad44-4ed9-b51f-1e1c402ee80b.png" Id="R275136b46d0e48e5" /></Relationships>
</file>