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791a3297d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53969cf8c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Cognin,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4e34e2b174319" /><Relationship Type="http://schemas.openxmlformats.org/officeDocument/2006/relationships/numbering" Target="/word/numbering.xml" Id="R067f8fd512274217" /><Relationship Type="http://schemas.openxmlformats.org/officeDocument/2006/relationships/settings" Target="/word/settings.xml" Id="R177c4fe748e240de" /><Relationship Type="http://schemas.openxmlformats.org/officeDocument/2006/relationships/image" Target="/word/media/263979b5-de50-4df8-890c-7ed845db0201.png" Id="R85c53969cf8c476c" /></Relationships>
</file>